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928" w:hanging="360"/>
        <w:jc w:val="both"/>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Call-Off Contract; and</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Call-Off Contract and in particular in accordance with the terms of the Order Form;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Call-Off Contract and in particular shall only be subject to Indexation where specifically stated in the Order Form; and</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Any variation to the Charges payable under a Call-Off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928"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C">
      <w:pPr>
        <w:numPr>
          <w:ilvl w:val="1"/>
          <w:numId w:val="2"/>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Call-Off Contracts.</w:t>
      </w:r>
    </w:p>
    <w:bookmarkStart w:colFirst="0" w:colLast="0" w:name="bookmark=id.3znysh7" w:id="2"/>
    <w:bookmarkEnd w:id="2"/>
    <w:p w:rsidR="00000000" w:rsidDel="00000000" w:rsidP="00000000" w:rsidRDefault="00000000" w:rsidRPr="00000000" w14:paraId="0000000D">
      <w:pPr>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928" w:hanging="360"/>
        <w:jc w:val="both"/>
        <w:rPr/>
      </w:pPr>
      <w:bookmarkStart w:colFirst="0" w:colLast="0" w:name="_heading=h.1fob9te" w:id="3"/>
      <w:bookmarkEnd w:id="3"/>
      <w:r w:rsidDel="00000000" w:rsidR="00000000" w:rsidRPr="00000000">
        <w:rPr>
          <w:rFonts w:ascii="Arial" w:cs="Arial" w:eastAsia="Arial" w:hAnsi="Arial"/>
          <w:b w:val="1"/>
          <w:color w:val="000000"/>
          <w:sz w:val="24"/>
          <w:szCs w:val="24"/>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Call-Off Contract.</w:t>
      </w:r>
    </w:p>
    <w:p w:rsidR="00000000" w:rsidDel="00000000" w:rsidP="00000000" w:rsidRDefault="00000000" w:rsidRPr="00000000" w14:paraId="00000011">
      <w:pPr>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928" w:hanging="360"/>
        <w:jc w:val="both"/>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along with the management fee for will be fixed for the first year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7">
      <w:pPr>
        <w:numPr>
          <w:ilvl w:val="3"/>
          <w:numId w:val="2"/>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8">
      <w:pPr>
        <w:numPr>
          <w:ilvl w:val="3"/>
          <w:numId w:val="2"/>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p>
    <w:p w:rsidR="00000000" w:rsidDel="00000000" w:rsidP="00000000" w:rsidRDefault="00000000" w:rsidRPr="00000000" w14:paraId="00000019">
      <w:pPr>
        <w:numPr>
          <w:ilvl w:val="3"/>
          <w:numId w:val="2"/>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p>
    <w:p w:rsidR="00000000" w:rsidDel="00000000" w:rsidP="00000000" w:rsidRDefault="00000000" w:rsidRPr="00000000" w14:paraId="0000001A">
      <w:pPr>
        <w:numPr>
          <w:ilvl w:val="3"/>
          <w:numId w:val="2"/>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1B">
      <w:pPr>
        <w:numPr>
          <w:ilvl w:val="3"/>
          <w:numId w:val="2"/>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consider each request for a price increase. CCS may grant Approval to an increase at its sole discretion.</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928"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2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 benchmarking review in accordance with Joint Schedule 14 (Benchmarking) or a continuous improvement review under Joint Schedule 13 (Continuous Improvement)</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5.1.4</w:t>
        <w:tab/>
        <w:t xml:space="preserve">a request from the Supplier, which it can make at any time, to decrease the Framework Prices.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When you will be reimbursed for travel and subsistence</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Expenses shall only be recoverable under Lot 2 and where:</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notifies the Supplier through the Call-Off Procedure that this is permissible; and</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they are Reimbursable Expenses and are supported by Supporting Documentation.</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Buyer shall provide a copy of their current expenses policy to the Supplier upon request.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0"/>
        </w:tabs>
        <w:spacing w:after="240" w:before="240" w:line="240" w:lineRule="auto"/>
        <w:ind w:left="644" w:hanging="360"/>
        <w:jc w:val="both"/>
        <w:rPr>
          <w:rFonts w:ascii="Arial Bold" w:cs="Arial Bold" w:eastAsia="Arial Bold" w:hAnsi="Arial Bold"/>
          <w:b w:val="1"/>
          <w:smallCaps w:val="1"/>
          <w:color w:val="000000"/>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5">
      <w:pPr>
        <w:rPr>
          <w:rFonts w:ascii="Arial" w:cs="Arial" w:eastAsia="Arial" w:hAnsi="Arial"/>
          <w:b w:val="1"/>
          <w:sz w:val="36"/>
          <w:szCs w:val="36"/>
        </w:rPr>
      </w:pPr>
      <w:bookmarkStart w:colFirst="0" w:colLast="0" w:name="_heading=h.1t3h5sf" w:id="7"/>
      <w:bookmarkEnd w:id="7"/>
      <w:r w:rsidDel="00000000" w:rsidR="00000000" w:rsidRPr="00000000">
        <w:rPr>
          <w:rtl w:val="0"/>
        </w:rPr>
      </w:r>
    </w:p>
    <w:p w:rsidR="00000000" w:rsidDel="00000000" w:rsidP="00000000" w:rsidRDefault="00000000" w:rsidRPr="00000000" w14:paraId="00000046">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47">
      <w:pPr>
        <w:rPr>
          <w:rFonts w:ascii="Arial" w:cs="Arial" w:eastAsia="Arial" w:hAnsi="Arial"/>
          <w:b w:val="1"/>
          <w:sz w:val="24"/>
          <w:szCs w:val="24"/>
        </w:rPr>
      </w:pPr>
      <w:bookmarkStart w:colFirst="0" w:colLast="0" w:name="_heading=h.3znysh7" w:id="8"/>
      <w:bookmarkEnd w:id="8"/>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1372"/>
        <w:rPr>
          <w:rFonts w:ascii="Arial" w:cs="Arial" w:eastAsia="Arial" w:hAnsi="Arial"/>
          <w:b w:val="1"/>
          <w:color w:val="000000"/>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RM6282</w:t>
      <w:tab/>
      <w:t xml:space="preserve">                                           </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928"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928"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116B62"/>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116B62"/>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6rWxGCz314XjcoqRWFShQqEVvQ==">AMUW2mUsk2x3NrfmY/5GDOKblipWIegOITgRmfgx1IuxQpZqBU97jbh3DmlW0PBGnC9zp1lKHV38ke/QG5+vJEP84ez0Scat28STHzpzqCzQnbx5O25RToVUuUOnTMN/6+DJdKvKYeVCsvXEMG/Qfs91qn397tNHMUnwelfctzPVGR4J4RCOjPYl44qe5KLEqPhrGW+IjFvI5QZfBqhCoB8I5+y8iuZMx8W5orNrREf5mVArqvrJk/w=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2021-10-26T09:54:00Z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